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396" w:rsidRDefault="002F0396" w:rsidP="002F0396">
      <w:pPr>
        <w:pStyle w:val="12"/>
        <w:spacing w:after="0" w:line="240" w:lineRule="auto"/>
        <w:rPr>
          <w:rFonts w:ascii="Times New Roman" w:hAnsi="Times New Roman" w:cs="font190"/>
        </w:rPr>
      </w:pPr>
    </w:p>
    <w:p w:rsidR="0010745F" w:rsidRDefault="0010745F" w:rsidP="002F0396">
      <w:pPr>
        <w:pStyle w:val="12"/>
        <w:spacing w:after="0" w:line="240" w:lineRule="auto"/>
        <w:rPr>
          <w:rFonts w:ascii="Times New Roman" w:hAnsi="Times New Roman" w:cs="font190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04D72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04D72">
        <w:rPr>
          <w:rFonts w:ascii="Times New Roman" w:hAnsi="Times New Roman"/>
          <w:sz w:val="24"/>
          <w:szCs w:val="24"/>
          <w:lang w:val="ru-RU"/>
        </w:rPr>
        <w:t>Детский сад № 24 «Белочка»</w:t>
      </w:r>
    </w:p>
    <w:p w:rsidR="00004D72" w:rsidRPr="00004D72" w:rsidRDefault="00004D72" w:rsidP="00004D72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 w:rsidRPr="00004D7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</w:t>
      </w:r>
    </w:p>
    <w:p w:rsidR="00004D72" w:rsidRPr="00004D72" w:rsidRDefault="00004D72" w:rsidP="00004D72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04D72" w:rsidRPr="00004D72" w:rsidRDefault="00004D72" w:rsidP="00004D72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 w:rsidRPr="00004D72">
        <w:rPr>
          <w:rFonts w:ascii="Times New Roman" w:hAnsi="Times New Roman"/>
          <w:sz w:val="20"/>
          <w:szCs w:val="20"/>
          <w:lang w:val="ru-RU"/>
        </w:rPr>
        <w:t xml:space="preserve">      Утверждено:</w:t>
      </w:r>
    </w:p>
    <w:p w:rsidR="00004D72" w:rsidRPr="00004D72" w:rsidRDefault="00004D72" w:rsidP="00004D72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 w:rsidRPr="00004D7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Заведующая МБ ДОУ                                                                                                        Детский сад № 24                                                                                            </w:t>
      </w:r>
    </w:p>
    <w:p w:rsidR="00004D72" w:rsidRPr="00004D72" w:rsidRDefault="00004D72" w:rsidP="00004D72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 w:rsidRPr="00004D72">
        <w:rPr>
          <w:rFonts w:ascii="Times New Roman" w:hAnsi="Times New Roman"/>
          <w:sz w:val="20"/>
          <w:szCs w:val="20"/>
          <w:lang w:val="ru-RU"/>
        </w:rPr>
        <w:t>_______________ И.В. Демихова</w:t>
      </w:r>
    </w:p>
    <w:p w:rsidR="00004D72" w:rsidRPr="00004D72" w:rsidRDefault="00004D72" w:rsidP="00004D72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 w:rsidRPr="00004D72">
        <w:rPr>
          <w:rFonts w:ascii="Times New Roman" w:hAnsi="Times New Roman"/>
          <w:sz w:val="20"/>
          <w:szCs w:val="20"/>
          <w:lang w:val="ru-RU"/>
        </w:rPr>
        <w:t>Приказ № ______</w:t>
      </w:r>
    </w:p>
    <w:p w:rsidR="00004D72" w:rsidRPr="00004D72" w:rsidRDefault="00004D72" w:rsidP="00004D72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 w:rsidRPr="00004D72">
        <w:rPr>
          <w:rFonts w:ascii="Times New Roman" w:hAnsi="Times New Roman"/>
          <w:sz w:val="20"/>
          <w:szCs w:val="20"/>
          <w:lang w:val="ru-RU"/>
        </w:rPr>
        <w:t>«_____»_____________20____г.</w:t>
      </w:r>
    </w:p>
    <w:p w:rsidR="00004D72" w:rsidRPr="00004D72" w:rsidRDefault="00004D72" w:rsidP="00004D72">
      <w:pPr>
        <w:spacing w:after="0" w:line="240" w:lineRule="auto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jc w:val="center"/>
        <w:rPr>
          <w:lang w:val="ru-RU"/>
        </w:rPr>
      </w:pPr>
    </w:p>
    <w:p w:rsidR="00004D72" w:rsidRPr="00004D72" w:rsidRDefault="00004D72" w:rsidP="00004D72">
      <w:pPr>
        <w:jc w:val="center"/>
        <w:rPr>
          <w:lang w:val="ru-RU"/>
        </w:rPr>
      </w:pPr>
    </w:p>
    <w:p w:rsidR="00004D72" w:rsidRPr="00004D72" w:rsidRDefault="00004D72" w:rsidP="00004D72">
      <w:pPr>
        <w:jc w:val="center"/>
        <w:rPr>
          <w:lang w:val="ru-RU"/>
        </w:rPr>
      </w:pPr>
    </w:p>
    <w:p w:rsidR="00004D72" w:rsidRPr="00004D72" w:rsidRDefault="00004D72" w:rsidP="00004D72">
      <w:pPr>
        <w:jc w:val="center"/>
        <w:rPr>
          <w:lang w:val="ru-RU"/>
        </w:rPr>
      </w:pPr>
    </w:p>
    <w:p w:rsidR="00004D72" w:rsidRDefault="00004D72" w:rsidP="00004D72">
      <w:pPr>
        <w:pStyle w:val="ad"/>
        <w:jc w:val="center"/>
        <w:rPr>
          <w:rFonts w:ascii="Times New Roman" w:hAnsi="Times New Roman"/>
          <w:sz w:val="36"/>
          <w:szCs w:val="36"/>
          <w:shd w:val="clear" w:color="auto" w:fill="FFFFFF"/>
          <w:lang w:val="ru-RU"/>
        </w:rPr>
      </w:pPr>
      <w:r w:rsidRPr="00004D72">
        <w:rPr>
          <w:rFonts w:ascii="Times New Roman" w:hAnsi="Times New Roman"/>
          <w:sz w:val="36"/>
          <w:szCs w:val="36"/>
          <w:shd w:val="clear" w:color="auto" w:fill="FFFFFF"/>
          <w:lang w:val="ru-RU"/>
        </w:rPr>
        <w:t>ПРАВИЛА ПРИЕМА</w:t>
      </w:r>
    </w:p>
    <w:p w:rsidR="00DA522D" w:rsidRPr="00004D72" w:rsidRDefault="00DA522D" w:rsidP="00004D72">
      <w:pPr>
        <w:pStyle w:val="ad"/>
        <w:jc w:val="center"/>
        <w:rPr>
          <w:rStyle w:val="apple-converted-space"/>
          <w:rFonts w:ascii="Times New Roman" w:hAnsi="Times New Roman"/>
          <w:color w:val="000000"/>
          <w:sz w:val="36"/>
          <w:szCs w:val="36"/>
          <w:shd w:val="clear" w:color="auto" w:fill="FFFFFF"/>
          <w:lang w:val="ru-RU"/>
        </w:rPr>
      </w:pPr>
    </w:p>
    <w:p w:rsidR="00DA522D" w:rsidRDefault="00004D72" w:rsidP="00004D7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A52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муниципальное бюджетное дошкольное образовательное учреждение </w:t>
      </w:r>
    </w:p>
    <w:p w:rsidR="00004D72" w:rsidRPr="00DA522D" w:rsidRDefault="00004D72" w:rsidP="00004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A52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Детский сад  № 24 «Белочка»</w:t>
      </w:r>
      <w:r w:rsidRPr="00DA522D">
        <w:rPr>
          <w:rFonts w:ascii="Times New Roman" w:hAnsi="Times New Roman"/>
          <w:sz w:val="28"/>
          <w:szCs w:val="28"/>
          <w:lang w:val="ru-RU"/>
        </w:rPr>
        <w:br/>
      </w: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C83C5A">
      <w:pPr>
        <w:spacing w:after="0" w:line="240" w:lineRule="auto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rPr>
          <w:rFonts w:ascii="Times New Roman" w:hAnsi="Times New Roman"/>
          <w:lang w:val="ru-RU"/>
        </w:rPr>
      </w:pPr>
    </w:p>
    <w:p w:rsidR="00004D72" w:rsidRPr="00004D72" w:rsidRDefault="00004D72" w:rsidP="00004D72">
      <w:pPr>
        <w:spacing w:after="0" w:line="240" w:lineRule="auto"/>
        <w:rPr>
          <w:rFonts w:ascii="Times New Roman" w:hAnsi="Times New Roman"/>
          <w:lang w:val="ru-RU"/>
        </w:rPr>
      </w:pPr>
      <w:r w:rsidRPr="00004D72">
        <w:rPr>
          <w:rFonts w:ascii="Times New Roman" w:hAnsi="Times New Roman"/>
          <w:lang w:val="ru-RU"/>
        </w:rPr>
        <w:t xml:space="preserve">Принято на Общем собрании </w:t>
      </w:r>
    </w:p>
    <w:p w:rsidR="00004D72" w:rsidRPr="00004D72" w:rsidRDefault="00004D72" w:rsidP="00004D72">
      <w:pPr>
        <w:spacing w:after="0" w:line="240" w:lineRule="auto"/>
        <w:rPr>
          <w:rFonts w:ascii="Times New Roman" w:hAnsi="Times New Roman"/>
          <w:lang w:val="ru-RU"/>
        </w:rPr>
      </w:pPr>
      <w:r w:rsidRPr="00004D72">
        <w:rPr>
          <w:rFonts w:ascii="Times New Roman" w:hAnsi="Times New Roman"/>
          <w:lang w:val="ru-RU"/>
        </w:rPr>
        <w:t>трудового коллектива</w:t>
      </w:r>
    </w:p>
    <w:p w:rsidR="00004D72" w:rsidRPr="00C83C5A" w:rsidRDefault="00004D72" w:rsidP="00004D72">
      <w:pPr>
        <w:spacing w:after="0" w:line="240" w:lineRule="auto"/>
        <w:rPr>
          <w:rFonts w:ascii="Times New Roman" w:hAnsi="Times New Roman"/>
          <w:lang w:val="ru-RU"/>
        </w:rPr>
      </w:pPr>
      <w:r w:rsidRPr="00C83C5A">
        <w:rPr>
          <w:rFonts w:ascii="Times New Roman" w:hAnsi="Times New Roman"/>
          <w:lang w:val="ru-RU"/>
        </w:rPr>
        <w:t>Протокол №___</w:t>
      </w:r>
    </w:p>
    <w:p w:rsidR="00897856" w:rsidRDefault="00897856" w:rsidP="00897856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«____»___________20    г</w:t>
      </w:r>
    </w:p>
    <w:p w:rsidR="00373DB9" w:rsidRDefault="00373DB9" w:rsidP="00897856">
      <w:pPr>
        <w:spacing w:after="0" w:line="240" w:lineRule="auto"/>
        <w:rPr>
          <w:rFonts w:ascii="Times New Roman" w:hAnsi="Times New Roman"/>
          <w:lang w:val="ru-RU"/>
        </w:rPr>
      </w:pPr>
    </w:p>
    <w:p w:rsidR="00897856" w:rsidRPr="00897856" w:rsidRDefault="00897856" w:rsidP="00897856">
      <w:pPr>
        <w:spacing w:after="0" w:line="240" w:lineRule="auto"/>
        <w:rPr>
          <w:rFonts w:ascii="Times New Roman" w:hAnsi="Times New Roman"/>
          <w:lang w:val="ru-RU"/>
        </w:rPr>
      </w:pPr>
    </w:p>
    <w:p w:rsidR="00FD36B2" w:rsidRDefault="00FD36B2">
      <w:pPr>
        <w:pStyle w:val="1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D36B2" w:rsidRDefault="00FD36B2" w:rsidP="00BA5FA7">
      <w:pPr>
        <w:pStyle w:val="3"/>
        <w:spacing w:after="0" w:line="240" w:lineRule="auto"/>
        <w:ind w:left="0" w:firstLine="993"/>
        <w:jc w:val="both"/>
        <w:rPr>
          <w:rStyle w:val="apple-converted-space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1.1.Правила приема в муниципальное бюджетное  дошкольное образовательное учреждение Д</w:t>
      </w:r>
      <w:r w:rsidR="00860F6D">
        <w:rPr>
          <w:b w:val="0"/>
          <w:bCs w:val="0"/>
          <w:sz w:val="28"/>
          <w:szCs w:val="28"/>
        </w:rPr>
        <w:t xml:space="preserve">етский сад </w:t>
      </w:r>
      <w:r>
        <w:rPr>
          <w:b w:val="0"/>
          <w:bCs w:val="0"/>
          <w:sz w:val="28"/>
          <w:szCs w:val="28"/>
        </w:rPr>
        <w:t xml:space="preserve"> № 24 «Белочка» (далее-Правила) разработаны в соответствии с Федеральным законом от 29 декабря 2012 г. N 273-ФЗ "Об образовании в Российской Федерации», </w:t>
      </w:r>
      <w:r>
        <w:rPr>
          <w:rStyle w:val="apple-converted-space"/>
          <w:b w:val="0"/>
          <w:bCs w:val="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</w:t>
      </w:r>
      <w:r>
        <w:rPr>
          <w:b w:val="0"/>
          <w:bCs w:val="0"/>
          <w:color w:val="FF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утвержденным </w:t>
      </w:r>
      <w:r>
        <w:rPr>
          <w:rStyle w:val="apple-converted-space"/>
          <w:b w:val="0"/>
          <w:bCs w:val="0"/>
          <w:sz w:val="28"/>
          <w:szCs w:val="28"/>
        </w:rPr>
        <w:t xml:space="preserve">Приказом Министерства образования и науки Российской Федерации от 30 августа 2013 г. № 1014, </w:t>
      </w:r>
      <w:r>
        <w:rPr>
          <w:b w:val="0"/>
          <w:bCs w:val="0"/>
          <w:sz w:val="28"/>
          <w:szCs w:val="28"/>
          <w:shd w:val="clear" w:color="auto" w:fill="FFFFFF"/>
        </w:rPr>
        <w:t>Рекомендациями по порядку комплектования образовательных учреждений, реализующих основную  общеобразовательную программу дошкольного образования от 8 августа 2013г. № 08-1063</w:t>
      </w:r>
      <w:r>
        <w:rPr>
          <w:rStyle w:val="apple-converted-space"/>
          <w:b w:val="0"/>
          <w:bCs w:val="0"/>
          <w:sz w:val="28"/>
          <w:szCs w:val="28"/>
        </w:rPr>
        <w:t>, «</w:t>
      </w:r>
      <w:r>
        <w:rPr>
          <w:b w:val="0"/>
          <w:bCs w:val="0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организациях», утвержденными постановлением Главного санитарного врача </w:t>
      </w:r>
      <w:r>
        <w:rPr>
          <w:rStyle w:val="apple-converted-space"/>
          <w:b w:val="0"/>
          <w:bCs w:val="0"/>
          <w:sz w:val="28"/>
          <w:szCs w:val="28"/>
        </w:rPr>
        <w:t>Российской Федерации</w:t>
      </w:r>
      <w:r>
        <w:rPr>
          <w:b w:val="0"/>
          <w:bCs w:val="0"/>
          <w:sz w:val="28"/>
          <w:szCs w:val="28"/>
        </w:rPr>
        <w:t xml:space="preserve">  от 15 мая 2013 г. N 26 (СанПиН 2.4.1.3049-13)</w:t>
      </w:r>
      <w:r>
        <w:rPr>
          <w:rStyle w:val="apple-converted-space"/>
          <w:b w:val="0"/>
          <w:bCs w:val="0"/>
          <w:sz w:val="28"/>
          <w:szCs w:val="28"/>
        </w:rPr>
        <w:t>, Законом Кемеровской области от 5 июля 2013 года №86-ЗО "Об образовании", Постановлением администрации Калтанского городского округа от 29.10.2013 № 397-п.</w:t>
      </w:r>
    </w:p>
    <w:p w:rsidR="00653325" w:rsidRDefault="00FD36B2">
      <w:pPr>
        <w:pStyle w:val="ad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Настоящие Правила приняты с целью обеспечения реализации прав ребенка на общедоступное, бесплатное дошкольное образование</w:t>
      </w:r>
      <w:r w:rsidRPr="00EF2E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населению территори</w:t>
      </w:r>
      <w:r w:rsidRPr="00EF2EFD">
        <w:rPr>
          <w:rFonts w:ascii="Times New Roman" w:hAnsi="Times New Roman"/>
          <w:sz w:val="28"/>
          <w:szCs w:val="28"/>
          <w:lang w:val="ru-RU"/>
        </w:rPr>
        <w:t>и Калтанского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в муниципальном бюджетном дошкольном образовательном учреждении Де</w:t>
      </w:r>
      <w:r w:rsidR="00653325">
        <w:rPr>
          <w:rFonts w:ascii="Times New Roman" w:hAnsi="Times New Roman"/>
          <w:sz w:val="28"/>
          <w:szCs w:val="28"/>
          <w:lang w:val="ru-RU"/>
        </w:rPr>
        <w:t xml:space="preserve">тском саду </w:t>
      </w:r>
      <w:r>
        <w:rPr>
          <w:rFonts w:ascii="Times New Roman" w:hAnsi="Times New Roman"/>
          <w:sz w:val="28"/>
          <w:szCs w:val="28"/>
          <w:lang w:val="ru-RU"/>
        </w:rPr>
        <w:t xml:space="preserve"> № 24 «Белочка» (далее - ДОУ).</w:t>
      </w:r>
      <w:r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Дошкольное образование в  ДОУ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FD36B2" w:rsidRDefault="00653325">
      <w:pPr>
        <w:pStyle w:val="ad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1.3. Правила приема в ДОУ обеспечивает прием граждан, имеющих право на получение дошкольного образования и проживающих на территории, за которой закреплено ДОУ.</w:t>
      </w:r>
      <w:r w:rsidR="00FD36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D36B2" w:rsidRDefault="00FD36B2">
      <w:pPr>
        <w:pStyle w:val="12"/>
        <w:spacing w:after="0" w:line="240" w:lineRule="auto"/>
        <w:ind w:left="28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Регистрация и учет детей нуждающихся </w:t>
      </w:r>
    </w:p>
    <w:p w:rsidR="00FD36B2" w:rsidRDefault="00FD36B2">
      <w:pPr>
        <w:pStyle w:val="12"/>
        <w:spacing w:after="0" w:line="240" w:lineRule="auto"/>
        <w:ind w:left="28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предоставлении места в ДОУ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Регистрация и постановка на учет в ДОУ может быть  организована  родителем (законным представителем) ребенка;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основании личного обращения заявления родителей (законных представителей);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единый информационный ресурс АИС «ДОУ»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порядке, если таковые имеются.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При самостоятельной постановке на учет через АИС «ДОУ» к интерактивной форме заявления прилагаются электронные образцы документов, </w:t>
      </w:r>
      <w:r>
        <w:rPr>
          <w:rFonts w:ascii="Times New Roman" w:hAnsi="Times New Roman"/>
          <w:sz w:val="28"/>
          <w:szCs w:val="28"/>
        </w:rPr>
        <w:lastRenderedPageBreak/>
        <w:t xml:space="preserve">подтверждающие сведения, указанные в заявлении. 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037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Регистрация осуществляется на основании заявления родителей (законных представителей) ребенка в </w:t>
      </w:r>
      <w:r w:rsidR="00486966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 xml:space="preserve"> регистрации </w:t>
      </w:r>
      <w:r w:rsidR="00277C54">
        <w:rPr>
          <w:rFonts w:ascii="Times New Roman" w:hAnsi="Times New Roman"/>
          <w:sz w:val="28"/>
          <w:szCs w:val="28"/>
        </w:rPr>
        <w:t>заявлений</w:t>
      </w:r>
      <w:r w:rsidR="00486966">
        <w:rPr>
          <w:rFonts w:ascii="Times New Roman" w:hAnsi="Times New Roman"/>
          <w:sz w:val="28"/>
          <w:szCs w:val="28"/>
        </w:rPr>
        <w:t xml:space="preserve"> и выдачи уведомлений</w:t>
      </w:r>
      <w:r w:rsidR="00277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</w:t>
      </w:r>
      <w:r w:rsidR="004869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). Регистрация через АИС «ДОУ» распечатывается и вносится в </w:t>
      </w:r>
      <w:r w:rsidR="00486966">
        <w:rPr>
          <w:rFonts w:ascii="Times New Roman" w:hAnsi="Times New Roman"/>
          <w:sz w:val="28"/>
          <w:szCs w:val="28"/>
        </w:rPr>
        <w:t>Журнал регистраци</w:t>
      </w:r>
      <w:r w:rsidR="000372DC">
        <w:rPr>
          <w:rFonts w:ascii="Times New Roman" w:hAnsi="Times New Roman"/>
          <w:sz w:val="28"/>
          <w:szCs w:val="28"/>
        </w:rPr>
        <w:t>и</w:t>
      </w:r>
      <w:r w:rsidR="00486966">
        <w:rPr>
          <w:rFonts w:ascii="Times New Roman" w:hAnsi="Times New Roman"/>
          <w:sz w:val="28"/>
          <w:szCs w:val="28"/>
        </w:rPr>
        <w:t>.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037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заявлении (приложение № </w:t>
      </w:r>
      <w:r w:rsidR="004869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 о постановке на учет указываются данные о рождении ребенка, дата, с которой планируется начало посещения ребенком ДОУ, адрес фактического проживания ребенка,  в каких ДОУ еще стоит на учете,   наличие льготы на внеочередное, первоочередное устройство</w:t>
      </w:r>
      <w:r>
        <w:rPr>
          <w:rFonts w:ascii="Times New Roman" w:hAnsi="Times New Roman"/>
          <w:color w:val="C00000"/>
          <w:sz w:val="28"/>
          <w:szCs w:val="28"/>
        </w:rPr>
        <w:t>.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037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 с ограниченными возможностями здоровья, после регистрации заявления, направляется на обследование в ПМПК, которая принимает решение о необходимости предоставления ребенку места в ДОУ. На основании решения ПМПК ребенок вносится в список детей с ограниченными возможностями здоровья, которым необходимо предоставить место в ДОУ.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Родителям (законным представителям) детей, предоставившим документы о постановке на учет лично, выдается уведомление о постановке на учет (приложение № </w:t>
      </w:r>
      <w:r w:rsidR="004869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), </w:t>
      </w:r>
      <w:r w:rsidR="00277C54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регистрируется в </w:t>
      </w:r>
      <w:r w:rsidR="00486966">
        <w:rPr>
          <w:rFonts w:ascii="Times New Roman" w:hAnsi="Times New Roman"/>
          <w:sz w:val="28"/>
          <w:szCs w:val="28"/>
        </w:rPr>
        <w:t>Журнал регистрации</w:t>
      </w:r>
      <w:r w:rsidR="00C450CE">
        <w:rPr>
          <w:rFonts w:ascii="Times New Roman" w:hAnsi="Times New Roman"/>
          <w:sz w:val="28"/>
          <w:szCs w:val="28"/>
        </w:rPr>
        <w:t xml:space="preserve"> заявлений и выдачи уведомлений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Основания, по которым может быть отказано в регистрации и постановке на учет: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неполный  пакет документов;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обратилось лицо, не являющееся ребенку родителем (законным представителем).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354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Регистрация и учет ведутся ежегодно с 01.09</w:t>
      </w:r>
      <w:r w:rsidR="00354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54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31.08.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Родители (законные представители) имеют право в срок до 31.08 календарного года внести следующие изменения в заявление с сохранением постановки даты ребенка на учет: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изменить ранее выбранный год начала посещения ДОУ;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изменить сведения о льготе;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изменить данные о ребенке (смена фамилии, имени, отчества, адреса).</w:t>
      </w:r>
    </w:p>
    <w:p w:rsidR="00FD36B2" w:rsidRDefault="00FD36B2">
      <w:pPr>
        <w:pStyle w:val="12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FD36B2" w:rsidRDefault="00FD36B2">
      <w:pPr>
        <w:pStyle w:val="1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Прием и зачисление детей в ДОУ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соответствии с действующим законодательством Российской Федерации в ДОУ принимаются дети в возрасте от 2 месяцев до 7 лет (при наличии соответствующих условий в ДОУ).</w:t>
      </w:r>
    </w:p>
    <w:p w:rsidR="00FD36B2" w:rsidRDefault="00FD36B2">
      <w:pPr>
        <w:pStyle w:val="12"/>
        <w:tabs>
          <w:tab w:val="left" w:pos="851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в ДОУ осуществляется на основании следующих документов:</w:t>
      </w:r>
      <w:r>
        <w:rPr>
          <w:rFonts w:ascii="Times New Roman" w:hAnsi="Times New Roman"/>
          <w:sz w:val="28"/>
          <w:szCs w:val="28"/>
        </w:rPr>
        <w:br/>
        <w:t xml:space="preserve">        -письменного заявления родителей (законных представителей);</w:t>
      </w:r>
      <w:r>
        <w:rPr>
          <w:rFonts w:ascii="Times New Roman" w:hAnsi="Times New Roman"/>
          <w:sz w:val="28"/>
          <w:szCs w:val="28"/>
        </w:rPr>
        <w:br/>
        <w:t xml:space="preserve">        -медицинского заключения о состоянии здоровья ребенка.</w:t>
      </w: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3.3. Дети с ограниченными возможностями здоровья, дети-инвалиды принимаются в ДОУ на основании заключения психолого-медико-педагогической комиссии.</w:t>
      </w:r>
    </w:p>
    <w:p w:rsidR="00FD36B2" w:rsidRDefault="00FD36B2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Преимущественное право на внеочередной и первоочередной прием  детей в ДОУ предоставляется лицам, пользующимся социальными льготами, установленными законодательством Российской Федерации, нормативными актами администрации Кемеровской области  и органов местного самоуправления (приложение № </w:t>
      </w:r>
      <w:r w:rsidR="0048696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3.5. В случаях недостоверности сведений, содержащихся в представленных </w:t>
      </w:r>
      <w:r>
        <w:rPr>
          <w:rFonts w:ascii="Times New Roman" w:hAnsi="Times New Roman"/>
          <w:sz w:val="28"/>
          <w:szCs w:val="28"/>
        </w:rPr>
        <w:lastRenderedPageBreak/>
        <w:t>документах или отсутствия у заявителя права на первоочередное или внеочередное получение места в ДОУ  ребенку предоставляется место в ДОУ  на общих основаниях.</w:t>
      </w: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3.6.</w:t>
      </w:r>
      <w:r w:rsidR="006D2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о внеочередном или первоочередном предоставлении ребенку                           места в ДОУ либо об отказе в таком предоставлении принимается по результатам рассмотрения заявления и необходимых документов, о чем родителю (законному представителю) направляется письменное уведомление в течение 10 календарных дней. В уведомлении об отказе во внеочередном или первоочередном предоставлении ребенку места в ДОУ  указываются причины отказа.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Заведующий издает приказ о приеме ребенка в ДОУ. Приказ является основанием для снятия его с учета очередности в АИС «ДОУ».</w:t>
      </w:r>
    </w:p>
    <w:p w:rsidR="00C450CE" w:rsidRDefault="00D94CFC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Взаимоотношения между ДОУ </w:t>
      </w:r>
      <w:r w:rsidR="00FD36B2">
        <w:rPr>
          <w:rFonts w:ascii="Times New Roman" w:hAnsi="Times New Roman"/>
          <w:sz w:val="28"/>
          <w:szCs w:val="28"/>
        </w:rPr>
        <w:t>и родителями (законными представителями) регулируются договором, который заключается в письменной форме и включает  в себя взаимные права, обязанности и ответственность сторон, возникающие в процессе образовательной деятельности, присмотра, ухода, длительность пребывания ребенка в ДОУ</w:t>
      </w:r>
      <w:r w:rsidR="00C450CE">
        <w:rPr>
          <w:rFonts w:ascii="Times New Roman" w:hAnsi="Times New Roman"/>
          <w:sz w:val="28"/>
          <w:szCs w:val="28"/>
        </w:rPr>
        <w:t>.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одной стороны добровольно выполнить свои обязанности по договору, другая сторона вправе потребовать выполнить условия договора в соответствии с законодательством Российской Федерации.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D94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заключается в 2-х экземплярах с выдачей одного экземпляра договора родителю (законному представителю). Договор, заключенный между ДОУ и родителями (законными представителями) не может противоречить Уставу ДОУ и настоящим Правилам.</w:t>
      </w: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3.10. При приёме детей ДОУ обязано ознакомить родителей (законных представителей) со следующими документами: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-Уставом ДОУ;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лицензией на осуществление образовательной деятельности;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другими документами, регламентирующими организацию образовательной деятельности,  присмотра и ухода</w:t>
      </w:r>
      <w:r w:rsidR="00C450CE">
        <w:rPr>
          <w:rFonts w:ascii="Times New Roman" w:hAnsi="Times New Roman"/>
          <w:bCs/>
          <w:sz w:val="28"/>
          <w:szCs w:val="28"/>
        </w:rPr>
        <w:t xml:space="preserve"> за ребенком</w:t>
      </w:r>
      <w:r>
        <w:rPr>
          <w:rFonts w:ascii="Times New Roman" w:hAnsi="Times New Roman"/>
          <w:sz w:val="28"/>
          <w:szCs w:val="28"/>
        </w:rPr>
        <w:t>.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D36B2" w:rsidRDefault="00FD36B2">
      <w:pPr>
        <w:pStyle w:val="1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Комплектование ДОУ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Комплектование ДОУ на новый учебный год производится в сроки с 01 июня по 31 августа ежегодно,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остальное время проводится доукомплектование на свободные (освободившиеся, вновь созданные) места в соответствии с законодательством Российской Федерации.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комплектовании ДОУ соблюдается следующая норма: количество мест в ДОУ, предоставленных для льготной категории, не может превышать количество мест, предоставленных для детей не льготных категорий.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Родители (законные представители), дети которых имеют право в соответствии с АИС «ДОУ» на зачисление в ДОУ, в письменной форме уведомляются об этом заведующим ДОУ в течение 10 календарных дней. 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 момента письменного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уведомления о предоставлении места родители (законные представители) в течение 30 календарных дней обязаны предоставить пакет документов для зачисления ребенка в ДОУ.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не предоставления документов в срок до 01.09 изменяется желаемая дата поступления ребенка в дошкольное учреждение с сохранением даты постановки на учет.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D94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отказе родителей (законных представителей) или отсутствии их </w:t>
      </w:r>
      <w:r>
        <w:rPr>
          <w:rFonts w:ascii="Times New Roman" w:hAnsi="Times New Roman"/>
          <w:sz w:val="28"/>
          <w:szCs w:val="28"/>
        </w:rPr>
        <w:lastRenderedPageBreak/>
        <w:t xml:space="preserve">согласия/отказа от предоставления места в ДОУ изменяется дата поступления на следующий учебный год с сохранением даты постановки на учет. 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Количество и наполняемость групп в ДОУ определяется, в соответствии с действующим законодательством Российской Федерации и закрепляются в Уставе ДОУ.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D94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группы могут включаться как дети одного возраста, так и дети разных возрастов (разновозрастные группы).</w:t>
      </w:r>
    </w:p>
    <w:p w:rsidR="00FD36B2" w:rsidRDefault="00D94CFC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4.8. </w:t>
      </w:r>
      <w:r w:rsidR="00FD36B2">
        <w:rPr>
          <w:rFonts w:ascii="Times New Roman" w:hAnsi="Times New Roman"/>
          <w:sz w:val="28"/>
          <w:szCs w:val="28"/>
        </w:rPr>
        <w:t>В ДОУ группы имеют общеразвивающую</w:t>
      </w:r>
      <w:r w:rsidR="00C450CE">
        <w:rPr>
          <w:rFonts w:ascii="Times New Roman" w:hAnsi="Times New Roman"/>
          <w:sz w:val="28"/>
          <w:szCs w:val="28"/>
        </w:rPr>
        <w:t>, комбинированную</w:t>
      </w:r>
      <w:r w:rsidR="00FD36B2">
        <w:rPr>
          <w:rFonts w:ascii="Times New Roman" w:hAnsi="Times New Roman"/>
          <w:sz w:val="28"/>
          <w:szCs w:val="28"/>
        </w:rPr>
        <w:t xml:space="preserve"> и оздоровительную  направленность.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D36B2" w:rsidRDefault="00FD36B2">
      <w:pPr>
        <w:pStyle w:val="12"/>
        <w:tabs>
          <w:tab w:val="left" w:pos="3480"/>
          <w:tab w:val="left" w:pos="4335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5274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 перевода воспитанника в другое ДОУ</w:t>
      </w:r>
    </w:p>
    <w:p w:rsidR="00FD36B2" w:rsidRDefault="00FD36B2">
      <w:pPr>
        <w:pStyle w:val="12"/>
        <w:tabs>
          <w:tab w:val="left" w:pos="3480"/>
          <w:tab w:val="left" w:pos="433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5.1. Родители (законные представители) воспитанников, посещающих ДОУ, имеют право перевести своего ребенка в другое ДОУ в соответствии с дейсвующим законодательством Российской Федерации. Необходимыми условиями для такого перевода являются: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свободных мест в ДОУ, куда родители (законные представители) желают перевести ребенка;</w:t>
      </w:r>
    </w:p>
    <w:p w:rsidR="00FD36B2" w:rsidRDefault="00FD36B2">
      <w:pPr>
        <w:pStyle w:val="1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5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согласие заведующих обоих ДОУ на такой перевод.</w:t>
      </w:r>
      <w:r>
        <w:rPr>
          <w:rFonts w:ascii="Times New Roman" w:hAnsi="Times New Roman"/>
          <w:sz w:val="28"/>
          <w:szCs w:val="28"/>
        </w:rPr>
        <w:br/>
        <w:t xml:space="preserve">           5.2.</w:t>
      </w:r>
      <w:r w:rsidR="00C8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Родители (законные представители), желающие осуществить перевод ребенка, ставят в известность об этом обстоятельстве заведующего ДОУ, а также самостоятельно размещают объявления об обмене местами на сайте ДОУ или любым другим удобным для них способом.</w:t>
      </w: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5.3. В случае наличия условий, указанных в п.5.1 настоящих Правил, родители (законные представители) в обоих ДОУ обращаются с письменным заявлением на имя заведующего ДОУ о переводе ребенка в другое ДОУ в порядке обмена местами. На заявлении должна быть резолюция заведующего ДОУ, куда планируется перевод ребенка, о согласии на такой перевод.</w:t>
      </w: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Заведующие обоих ДОУ издают приказ:</w:t>
      </w: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первом пункте приказа закрепляется отчисление воспитанника из данного ДОУ в связи с его переводом в другое ДОУ, с согласия заведующей последнего;</w:t>
      </w: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втором пункте приказа закрепляется зачисление нового воспитанника из другого ДОУ в порядке перевода.</w:t>
      </w: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D36B2" w:rsidRDefault="00FD36B2">
      <w:pPr>
        <w:pStyle w:val="1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отчисления воспитанников</w:t>
      </w:r>
    </w:p>
    <w:p w:rsidR="00C83C16" w:rsidRDefault="00C83C16">
      <w:pPr>
        <w:pStyle w:val="1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6.1.Отчисление воспитанников из ДОУ оформляется приказом заведующего ДОУ и осуществляется:</w:t>
      </w: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письменному заявлению одного из родит</w:t>
      </w:r>
      <w:r w:rsidR="008B021E">
        <w:rPr>
          <w:rFonts w:ascii="Times New Roman" w:hAnsi="Times New Roman"/>
          <w:sz w:val="28"/>
          <w:szCs w:val="28"/>
        </w:rPr>
        <w:t>елей (законных представителей);</w:t>
      </w: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окончанием образовательных отношений;</w:t>
      </w:r>
    </w:p>
    <w:p w:rsidR="00FD36B2" w:rsidRDefault="00FD36B2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переводом воспитанника в другое  ДОУ</w:t>
      </w:r>
      <w:r w:rsidR="008B021E">
        <w:rPr>
          <w:rFonts w:ascii="Times New Roman" w:hAnsi="Times New Roman"/>
          <w:sz w:val="28"/>
          <w:szCs w:val="28"/>
        </w:rPr>
        <w:t>.</w:t>
      </w:r>
    </w:p>
    <w:p w:rsidR="008B021E" w:rsidRDefault="008B021E">
      <w:pPr>
        <w:pStyle w:val="12"/>
        <w:spacing w:after="0" w:line="240" w:lineRule="auto"/>
        <w:ind w:left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FD36B2" w:rsidRDefault="00FD36B2">
      <w:pPr>
        <w:pStyle w:val="12"/>
        <w:jc w:val="both"/>
      </w:pPr>
    </w:p>
    <w:p w:rsidR="003071A8" w:rsidRDefault="003071A8">
      <w:pPr>
        <w:pStyle w:val="12"/>
        <w:jc w:val="both"/>
      </w:pPr>
    </w:p>
    <w:p w:rsidR="003071A8" w:rsidRDefault="003071A8">
      <w:pPr>
        <w:pStyle w:val="12"/>
        <w:jc w:val="both"/>
      </w:pPr>
    </w:p>
    <w:p w:rsidR="003071A8" w:rsidRDefault="003071A8">
      <w:pPr>
        <w:pStyle w:val="12"/>
        <w:jc w:val="both"/>
      </w:pPr>
    </w:p>
    <w:p w:rsidR="003071A8" w:rsidRDefault="003071A8">
      <w:pPr>
        <w:pStyle w:val="12"/>
        <w:jc w:val="both"/>
      </w:pPr>
    </w:p>
    <w:p w:rsidR="003071A8" w:rsidRDefault="003071A8">
      <w:pPr>
        <w:pStyle w:val="12"/>
        <w:jc w:val="both"/>
      </w:pPr>
    </w:p>
    <w:p w:rsidR="00FD36B2" w:rsidRDefault="00FD36B2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FD36B2" w:rsidRDefault="00FD36B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ЖУРНАЛ РЕГИСТРАЦИИ </w:t>
      </w:r>
      <w:r w:rsidR="00486966">
        <w:rPr>
          <w:rFonts w:ascii="Times New Roman" w:hAnsi="Times New Roman"/>
          <w:sz w:val="24"/>
          <w:szCs w:val="24"/>
          <w:lang w:val="ru-RU"/>
        </w:rPr>
        <w:t xml:space="preserve">ЗАЯВЛЕНИЙ И </w:t>
      </w:r>
      <w:r>
        <w:rPr>
          <w:rFonts w:ascii="Times New Roman" w:hAnsi="Times New Roman"/>
          <w:sz w:val="24"/>
          <w:szCs w:val="24"/>
          <w:lang w:val="ru-RU"/>
        </w:rPr>
        <w:t>ВЫДАЧИ УВЕДОМЛЕНИЙ</w:t>
      </w:r>
    </w:p>
    <w:tbl>
      <w:tblPr>
        <w:tblW w:w="10755" w:type="dxa"/>
        <w:tblInd w:w="-15" w:type="dxa"/>
        <w:tblLayout w:type="fixed"/>
        <w:tblLook w:val="0000"/>
      </w:tblPr>
      <w:tblGrid>
        <w:gridCol w:w="690"/>
        <w:gridCol w:w="1276"/>
        <w:gridCol w:w="1418"/>
        <w:gridCol w:w="1134"/>
        <w:gridCol w:w="1134"/>
        <w:gridCol w:w="1701"/>
        <w:gridCol w:w="1842"/>
        <w:gridCol w:w="1560"/>
      </w:tblGrid>
      <w:tr w:rsidR="003350A8" w:rsidRPr="0010745F" w:rsidTr="003350A8">
        <w:trPr>
          <w:trHeight w:val="13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CE" w:rsidRDefault="00C450CE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Учетный</w:t>
            </w:r>
          </w:p>
          <w:p w:rsidR="003350A8" w:rsidRPr="00486966" w:rsidRDefault="003350A8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966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  <w:p w:rsidR="00486966" w:rsidRPr="00486966" w:rsidRDefault="00486966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A8" w:rsidRPr="00486966" w:rsidRDefault="003350A8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966">
              <w:rPr>
                <w:rFonts w:ascii="Times New Roman" w:hAnsi="Times New Roman"/>
                <w:sz w:val="20"/>
                <w:szCs w:val="20"/>
                <w:lang w:val="ru-RU"/>
              </w:rPr>
              <w:t>Дата обращения,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A8" w:rsidRPr="00486966" w:rsidRDefault="003350A8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9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ФИО </w:t>
            </w:r>
          </w:p>
          <w:p w:rsidR="003350A8" w:rsidRPr="00486966" w:rsidRDefault="00486966" w:rsidP="0048696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96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="003350A8" w:rsidRPr="004869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ебенка, </w:t>
            </w:r>
            <w:r w:rsidRPr="00486966">
              <w:rPr>
                <w:rFonts w:ascii="Times New Roman" w:hAnsi="Times New Roman"/>
                <w:sz w:val="20"/>
                <w:szCs w:val="20"/>
                <w:lang w:val="ru-RU"/>
              </w:rPr>
              <w:t>предполагаемый</w:t>
            </w:r>
            <w:r w:rsidR="003350A8" w:rsidRPr="004869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 зачисления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A8" w:rsidRPr="00486966" w:rsidRDefault="003350A8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966">
              <w:rPr>
                <w:rFonts w:ascii="Times New Roman" w:hAnsi="Times New Roman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A8" w:rsidRPr="00486966" w:rsidRDefault="003350A8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966">
              <w:rPr>
                <w:rFonts w:ascii="Times New Roman" w:hAnsi="Times New Roman"/>
                <w:sz w:val="20"/>
                <w:szCs w:val="20"/>
                <w:lang w:val="ru-RU"/>
              </w:rPr>
              <w:t>Домашний адрес,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A8" w:rsidRPr="00486966" w:rsidRDefault="00486966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966">
              <w:rPr>
                <w:rFonts w:ascii="Times New Roman" w:hAnsi="Times New Roman"/>
                <w:sz w:val="20"/>
                <w:szCs w:val="20"/>
                <w:lang w:val="ru-RU"/>
              </w:rPr>
              <w:t>ФИО родителя (законного представителя</w:t>
            </w:r>
            <w:r w:rsidR="003350A8" w:rsidRPr="004869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A8" w:rsidRPr="00486966" w:rsidRDefault="003350A8" w:rsidP="003350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966">
              <w:rPr>
                <w:rFonts w:ascii="Times New Roman" w:hAnsi="Times New Roman"/>
                <w:sz w:val="20"/>
                <w:szCs w:val="20"/>
                <w:lang w:val="ru-RU"/>
              </w:rPr>
              <w:t>Номер очередности по данным АИС «ДОУ»</w:t>
            </w:r>
            <w:r w:rsidR="00C450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(общий/</w:t>
            </w:r>
            <w:r w:rsidR="00486966" w:rsidRPr="004869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льготный)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A8" w:rsidRPr="00486966" w:rsidRDefault="00486966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966">
              <w:rPr>
                <w:rFonts w:ascii="Times New Roman" w:hAnsi="Times New Roman"/>
                <w:sz w:val="20"/>
                <w:szCs w:val="20"/>
                <w:lang w:val="ru-RU"/>
              </w:rPr>
              <w:t>С Правилами приема в МБ ДОУ Детский сад № 24 ознакомлен, уведомление</w:t>
            </w:r>
            <w:r w:rsidR="00C450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№_</w:t>
            </w:r>
            <w:r w:rsidRPr="004869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получил (дата, подпись)</w:t>
            </w:r>
          </w:p>
        </w:tc>
      </w:tr>
      <w:tr w:rsidR="003350A8" w:rsidRPr="00486966" w:rsidTr="003350A8">
        <w:trPr>
          <w:trHeight w:val="2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A8" w:rsidRPr="00486966" w:rsidRDefault="003350A8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96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A8" w:rsidRPr="00486966" w:rsidRDefault="003350A8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96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A8" w:rsidRPr="00486966" w:rsidRDefault="008B059C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A8" w:rsidRPr="00486966" w:rsidRDefault="008B059C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A8" w:rsidRPr="00486966" w:rsidRDefault="008B059C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A8" w:rsidRPr="00486966" w:rsidRDefault="008B059C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A8" w:rsidRPr="00486966" w:rsidRDefault="008B059C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A8" w:rsidRPr="00486966" w:rsidRDefault="008B059C" w:rsidP="003350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</w:tbl>
    <w:p w:rsidR="003350A8" w:rsidRPr="003350A8" w:rsidRDefault="003350A8">
      <w:pPr>
        <w:jc w:val="center"/>
        <w:rPr>
          <w:rFonts w:ascii="Times New Roman" w:hAnsi="Times New Roman"/>
          <w:lang w:val="ru-RU"/>
        </w:rPr>
      </w:pPr>
    </w:p>
    <w:p w:rsidR="00486966" w:rsidRPr="003350A8" w:rsidRDefault="00486966" w:rsidP="00486966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:rsidR="00FD36B2" w:rsidRDefault="00FD36B2">
      <w:pPr>
        <w:spacing w:after="0" w:line="100" w:lineRule="atLeas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D36B2" w:rsidRDefault="00FD36B2">
      <w:pPr>
        <w:spacing w:after="0" w:line="100" w:lineRule="atLeas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Учетный номер  ____                                                                     Заведующей МБ ДОУ Детским садом № 24</w:t>
      </w:r>
    </w:p>
    <w:p w:rsidR="00FD36B2" w:rsidRDefault="00FD36B2">
      <w:pPr>
        <w:spacing w:after="0" w:line="100" w:lineRule="atLeas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Щербаковой Л.В.</w:t>
      </w:r>
    </w:p>
    <w:p w:rsidR="00FD36B2" w:rsidRDefault="00FD36B2">
      <w:pPr>
        <w:spacing w:after="0" w:line="100" w:lineRule="atLeas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от___________________________</w:t>
      </w:r>
    </w:p>
    <w:p w:rsidR="00FD36B2" w:rsidRPr="00486966" w:rsidRDefault="00FD36B2">
      <w:pPr>
        <w:spacing w:after="0" w:line="100" w:lineRule="atLeast"/>
        <w:ind w:left="5664" w:firstLine="708"/>
        <w:jc w:val="center"/>
        <w:rPr>
          <w:rFonts w:ascii="Times New Roman" w:hAnsi="Times New Roman"/>
          <w:sz w:val="16"/>
          <w:szCs w:val="16"/>
          <w:lang w:val="ru-RU"/>
        </w:rPr>
      </w:pPr>
      <w:r w:rsidRPr="00486966">
        <w:rPr>
          <w:rFonts w:ascii="Times New Roman" w:hAnsi="Times New Roman"/>
          <w:sz w:val="16"/>
          <w:szCs w:val="16"/>
          <w:lang w:val="ru-RU"/>
        </w:rPr>
        <w:t>ФИО</w:t>
      </w:r>
    </w:p>
    <w:p w:rsidR="00FD36B2" w:rsidRDefault="00FD36B2">
      <w:pPr>
        <w:spacing w:after="0" w:line="100" w:lineRule="atLeas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Проживающ</w:t>
      </w:r>
      <w:r w:rsidR="002232C3">
        <w:rPr>
          <w:rFonts w:ascii="Times New Roman" w:hAnsi="Times New Roman"/>
          <w:sz w:val="24"/>
          <w:szCs w:val="24"/>
          <w:lang w:val="ru-RU"/>
        </w:rPr>
        <w:t>его</w:t>
      </w:r>
      <w:r>
        <w:rPr>
          <w:rFonts w:ascii="Times New Roman" w:hAnsi="Times New Roman"/>
          <w:sz w:val="24"/>
          <w:szCs w:val="24"/>
          <w:lang w:val="ru-RU"/>
        </w:rPr>
        <w:t xml:space="preserve"> по адресу: </w:t>
      </w:r>
    </w:p>
    <w:p w:rsidR="00FD36B2" w:rsidRDefault="00FD36B2">
      <w:pPr>
        <w:spacing w:after="0" w:line="100" w:lineRule="atLeas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FD36B2" w:rsidRDefault="00FD36B2">
      <w:pPr>
        <w:spacing w:after="0" w:line="100" w:lineRule="atLeas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Контактный телефон:</w:t>
      </w:r>
    </w:p>
    <w:p w:rsidR="00FD36B2" w:rsidRDefault="00FD36B2">
      <w:pPr>
        <w:spacing w:after="0" w:line="100" w:lineRule="atLeas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FD36B2" w:rsidRDefault="00FD36B2">
      <w:pPr>
        <w:spacing w:after="0" w:line="100" w:lineRule="atLeas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D36B2" w:rsidRDefault="00FD36B2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</w:t>
      </w:r>
      <w:r w:rsidR="002232C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D36B2" w:rsidRDefault="00FD36B2">
      <w:p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</w:p>
    <w:p w:rsidR="00FD36B2" w:rsidRDefault="00FD36B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Прошу поставить на учет моего ребенка, нуждающегося в предоставлении места в  муниципально</w:t>
      </w:r>
      <w:r w:rsidR="002232C3">
        <w:rPr>
          <w:rFonts w:ascii="Times New Roman" w:hAnsi="Times New Roman"/>
          <w:sz w:val="24"/>
          <w:szCs w:val="24"/>
          <w:lang w:val="ru-RU"/>
        </w:rPr>
        <w:t>м бюджетном дошкольном</w:t>
      </w:r>
      <w:r>
        <w:rPr>
          <w:rFonts w:ascii="Times New Roman" w:hAnsi="Times New Roman"/>
          <w:sz w:val="24"/>
          <w:szCs w:val="24"/>
          <w:lang w:val="ru-RU"/>
        </w:rPr>
        <w:t xml:space="preserve">  образовательно</w:t>
      </w:r>
      <w:r w:rsidR="002232C3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2232C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Детский сад комбинированного вида № 24 «Белочка»</w:t>
      </w: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Ребенок</w:t>
      </w: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ФИО  ______________________________________________________________________</w:t>
      </w: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рождения ___________________________</w:t>
      </w: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Какой ребенок по счету в семье, детей всего в семье ________________________________</w:t>
      </w: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жительства _____________________________________________________________</w:t>
      </w: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регистрации ____________________________________________________________</w:t>
      </w: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Наличие льгот________________________________________________________________</w:t>
      </w: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Предполагаемый год зачисления в МБ ДОУ Детский сад № 24______________________</w:t>
      </w: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каких ДОУ города стоит на учете____________________</w:t>
      </w: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Правилами приема в муниципальное бюджетное дошкольное образовательное учреждение Детский сад комбинированного вида № 24 «Белочка» ознакомлен.</w:t>
      </w: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Выражаю свое согласие на обработку персональных данных в целях предоставления вышеуказанной услуги.</w:t>
      </w: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постановки на очередь _________</w:t>
      </w: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36B2" w:rsidRDefault="00FD36B2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____________________________</w:t>
      </w:r>
    </w:p>
    <w:p w:rsidR="00FD36B2" w:rsidRDefault="00FD36B2">
      <w:pPr>
        <w:spacing w:after="0" w:line="100" w:lineRule="atLeast"/>
        <w:jc w:val="both"/>
        <w:rPr>
          <w:sz w:val="24"/>
          <w:szCs w:val="24"/>
          <w:lang w:val="ru-RU"/>
        </w:rPr>
      </w:pPr>
    </w:p>
    <w:p w:rsidR="00FD36B2" w:rsidRDefault="00FD36B2">
      <w:pPr>
        <w:spacing w:after="0" w:line="100" w:lineRule="atLeast"/>
        <w:jc w:val="both"/>
        <w:rPr>
          <w:sz w:val="24"/>
          <w:szCs w:val="24"/>
          <w:lang w:val="ru-RU"/>
        </w:rPr>
      </w:pPr>
    </w:p>
    <w:p w:rsidR="00FD36B2" w:rsidRDefault="00FD36B2">
      <w:pPr>
        <w:spacing w:after="0" w:line="100" w:lineRule="atLeast"/>
        <w:jc w:val="both"/>
        <w:rPr>
          <w:sz w:val="24"/>
          <w:szCs w:val="24"/>
          <w:lang w:val="ru-RU"/>
        </w:rPr>
      </w:pPr>
    </w:p>
    <w:p w:rsidR="00FD36B2" w:rsidRDefault="00FD36B2">
      <w:pPr>
        <w:spacing w:after="0" w:line="100" w:lineRule="atLeast"/>
        <w:jc w:val="both"/>
        <w:rPr>
          <w:sz w:val="24"/>
          <w:szCs w:val="24"/>
          <w:lang w:val="ru-RU"/>
        </w:rPr>
      </w:pPr>
    </w:p>
    <w:p w:rsidR="00FD36B2" w:rsidRDefault="00FD36B2">
      <w:pPr>
        <w:spacing w:after="0" w:line="100" w:lineRule="atLeast"/>
        <w:jc w:val="both"/>
        <w:rPr>
          <w:sz w:val="24"/>
          <w:szCs w:val="24"/>
          <w:lang w:val="ru-RU"/>
        </w:rPr>
      </w:pPr>
    </w:p>
    <w:p w:rsidR="00FD36B2" w:rsidRDefault="00FD36B2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</w:t>
      </w:r>
      <w:r w:rsidR="00486966">
        <w:rPr>
          <w:rFonts w:ascii="Times New Roman" w:hAnsi="Times New Roman"/>
          <w:sz w:val="24"/>
          <w:szCs w:val="24"/>
          <w:lang w:val="ru-RU"/>
        </w:rPr>
        <w:t xml:space="preserve"> 3</w:t>
      </w:r>
    </w:p>
    <w:p w:rsidR="00FD36B2" w:rsidRDefault="00FD36B2">
      <w:pPr>
        <w:ind w:firstLine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Уведомление</w:t>
      </w:r>
      <w:r w:rsidR="002232C3">
        <w:rPr>
          <w:rFonts w:ascii="Times New Roman" w:hAnsi="Times New Roman"/>
          <w:b/>
          <w:bCs/>
          <w:sz w:val="24"/>
          <w:szCs w:val="24"/>
          <w:lang w:val="ru-RU"/>
        </w:rPr>
        <w:t xml:space="preserve"> №</w:t>
      </w:r>
    </w:p>
    <w:p w:rsidR="002232C3" w:rsidRDefault="00FD36B2">
      <w:pPr>
        <w:spacing w:after="0"/>
        <w:ind w:firstLine="425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о постановке на учет ребенка на получение места в муниципальном </w:t>
      </w:r>
      <w:r w:rsidR="002232C3">
        <w:rPr>
          <w:rFonts w:ascii="Times New Roman" w:hAnsi="Times New Roman"/>
          <w:bCs/>
          <w:sz w:val="24"/>
          <w:szCs w:val="24"/>
          <w:lang w:val="ru-RU"/>
        </w:rPr>
        <w:t xml:space="preserve">бюджетном </w:t>
      </w:r>
      <w:r>
        <w:rPr>
          <w:rFonts w:ascii="Times New Roman" w:hAnsi="Times New Roman"/>
          <w:bCs/>
          <w:sz w:val="24"/>
          <w:szCs w:val="24"/>
          <w:lang w:val="ru-RU"/>
        </w:rPr>
        <w:t>дошкольном образовательном учреждени</w:t>
      </w:r>
      <w:r w:rsidR="002232C3">
        <w:rPr>
          <w:rFonts w:ascii="Times New Roman" w:hAnsi="Times New Roman"/>
          <w:bCs/>
          <w:sz w:val="24"/>
          <w:szCs w:val="24"/>
          <w:lang w:val="ru-RU"/>
        </w:rPr>
        <w:t>и Детск</w:t>
      </w:r>
      <w:r w:rsidR="0068694C">
        <w:rPr>
          <w:rFonts w:ascii="Times New Roman" w:hAnsi="Times New Roman"/>
          <w:bCs/>
          <w:sz w:val="24"/>
          <w:szCs w:val="24"/>
          <w:lang w:val="ru-RU"/>
        </w:rPr>
        <w:t xml:space="preserve">ом </w:t>
      </w:r>
      <w:r w:rsidR="002232C3">
        <w:rPr>
          <w:rFonts w:ascii="Times New Roman" w:hAnsi="Times New Roman"/>
          <w:bCs/>
          <w:sz w:val="24"/>
          <w:szCs w:val="24"/>
          <w:lang w:val="ru-RU"/>
        </w:rPr>
        <w:t>сад</w:t>
      </w:r>
      <w:r w:rsidR="0068694C">
        <w:rPr>
          <w:rFonts w:ascii="Times New Roman" w:hAnsi="Times New Roman"/>
          <w:bCs/>
          <w:sz w:val="24"/>
          <w:szCs w:val="24"/>
          <w:lang w:val="ru-RU"/>
        </w:rPr>
        <w:t>у</w:t>
      </w:r>
      <w:r w:rsidR="00C630F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№ 24 «Белочка», </w:t>
      </w:r>
    </w:p>
    <w:p w:rsidR="00FD36B2" w:rsidRDefault="00FD36B2">
      <w:pPr>
        <w:spacing w:after="0"/>
        <w:ind w:firstLine="425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реализующ</w:t>
      </w:r>
      <w:r w:rsidR="0068694C">
        <w:rPr>
          <w:rFonts w:ascii="Times New Roman" w:hAnsi="Times New Roman"/>
          <w:bCs/>
          <w:sz w:val="24"/>
          <w:szCs w:val="24"/>
          <w:lang w:val="ru-RU"/>
        </w:rPr>
        <w:t xml:space="preserve">ем </w:t>
      </w:r>
      <w:r>
        <w:rPr>
          <w:rFonts w:ascii="Times New Roman" w:hAnsi="Times New Roman"/>
          <w:bCs/>
          <w:sz w:val="24"/>
          <w:szCs w:val="24"/>
          <w:lang w:val="ru-RU"/>
        </w:rPr>
        <w:t>основную образовательную программу дошкольного образования</w:t>
      </w:r>
    </w:p>
    <w:p w:rsidR="002232C3" w:rsidRDefault="002232C3" w:rsidP="002232C3">
      <w:pPr>
        <w:spacing w:after="0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FD36B2" w:rsidRDefault="00FD36B2" w:rsidP="0068694C">
      <w:pPr>
        <w:spacing w:after="0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уведомление выдано 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br/>
        <w:t>(</w:t>
      </w:r>
      <w:r w:rsidRPr="002232C3">
        <w:rPr>
          <w:rFonts w:ascii="Times New Roman" w:hAnsi="Times New Roman"/>
          <w:sz w:val="20"/>
          <w:szCs w:val="20"/>
          <w:lang w:val="ru-RU"/>
        </w:rPr>
        <w:t>Ф.И.О. родителя (законного представителя)</w:t>
      </w:r>
      <w:r w:rsidRPr="002232C3">
        <w:rPr>
          <w:rFonts w:ascii="Times New Roman" w:hAnsi="Times New Roman"/>
          <w:sz w:val="20"/>
          <w:szCs w:val="20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>в том, что 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br/>
        <w:t>(Ф.И.О. ребенка, дата рождения)</w:t>
      </w:r>
    </w:p>
    <w:p w:rsidR="00FD36B2" w:rsidRDefault="00FD36B2">
      <w:pPr>
        <w:spacing w:after="0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подачи и регистрационный номер заявления____________________________</w:t>
      </w:r>
    </w:p>
    <w:p w:rsidR="00FD36B2" w:rsidRDefault="00FD36B2">
      <w:pPr>
        <w:spacing w:after="0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Номер очереди </w:t>
      </w:r>
      <w:r w:rsidR="0068694C">
        <w:rPr>
          <w:rFonts w:ascii="Times New Roman" w:hAnsi="Times New Roman"/>
          <w:sz w:val="24"/>
          <w:szCs w:val="24"/>
          <w:lang w:val="ru-RU"/>
        </w:rPr>
        <w:t>АИС «ДОУ»</w:t>
      </w:r>
      <w:r>
        <w:rPr>
          <w:rFonts w:ascii="Times New Roman" w:hAnsi="Times New Roman"/>
          <w:sz w:val="24"/>
          <w:szCs w:val="24"/>
          <w:lang w:val="ru-RU"/>
        </w:rPr>
        <w:t xml:space="preserve"> (общая, льготная)______________________</w:t>
      </w:r>
      <w:r w:rsidR="0068694C">
        <w:rPr>
          <w:rFonts w:ascii="Times New Roman" w:hAnsi="Times New Roman"/>
          <w:sz w:val="24"/>
          <w:szCs w:val="24"/>
          <w:lang w:val="ru-RU"/>
        </w:rPr>
        <w:t>_________</w:t>
      </w:r>
    </w:p>
    <w:p w:rsidR="00FD36B2" w:rsidRDefault="00FD36B2">
      <w:pPr>
        <w:spacing w:after="0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Контактный телефон_____________________________________________________</w:t>
      </w:r>
    </w:p>
    <w:p w:rsidR="00FD36B2" w:rsidRDefault="00FD36B2">
      <w:pPr>
        <w:spacing w:after="0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Предполагаемая дата начала посещения ДОУ________________________________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                                         _______________20_______ год</w:t>
      </w:r>
    </w:p>
    <w:p w:rsidR="00FD36B2" w:rsidRDefault="00FD36B2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___________________________                                           </w:t>
      </w:r>
    </w:p>
    <w:p w:rsidR="00FD36B2" w:rsidRDefault="00FD36B2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Подпись ответственного лица</w:t>
      </w:r>
    </w:p>
    <w:p w:rsidR="00FD36B2" w:rsidRDefault="00FD36B2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D36B2" w:rsidRDefault="00FD36B2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D36B2" w:rsidRDefault="00FD36B2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</w:t>
      </w:r>
      <w:r w:rsidR="0068694C">
        <w:rPr>
          <w:rFonts w:ascii="Times New Roman" w:hAnsi="Times New Roman"/>
          <w:sz w:val="24"/>
          <w:szCs w:val="24"/>
          <w:lang w:val="ru-RU"/>
        </w:rPr>
        <w:t>4</w:t>
      </w:r>
    </w:p>
    <w:p w:rsidR="00FD36B2" w:rsidRDefault="00FD36B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Преимущественное право на внеочередной и первоочередной прием  детей в ДОУ предоставляется лицам, пользующимся социальными льготами, установленными законодательством Российской Федерации, нормативными актами администрации Кемеровской области  </w:t>
      </w:r>
    </w:p>
    <w:p w:rsidR="00FD36B2" w:rsidRDefault="00FD36B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 органов местного самоуправления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Дети, родители (законные представители) которых имеют право на внеочередное зачисление ребенка в учреждение: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 граждан, подвергшихся воздействию радиации вследствие катастрофы на Чернобыльской АЭС (</w:t>
      </w:r>
      <w:hyperlink r:id="rId8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Российской Федерации от 15 мая 1991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1244-1 "О социальной защите граждан, подвергшихся воздействию радиации вследствие катастрофы на Чернобыльской АЭС");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 граждан из подразделений особого риска, а также семей, потерявших кормильца из числа этих граждан (</w:t>
      </w:r>
      <w:hyperlink r:id="rId9" w:history="1">
        <w:r w:rsidRPr="00315FF0">
          <w:rPr>
            <w:rStyle w:val="a5"/>
            <w:rFonts w:ascii="Times New Roman" w:hAnsi="Times New Roman"/>
            <w:lang w:val="ru-RU"/>
          </w:rPr>
          <w:t>Постановление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Верховного Совета Российской Федерации от 27 декабря 1991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2123-1);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прокуроров (Федеральный </w:t>
      </w:r>
      <w:hyperlink r:id="rId10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17 января 1992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2202-1 "О прокуратуре Российской Федерации");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 судей (</w:t>
      </w:r>
      <w:hyperlink r:id="rId11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Российской Федерации от 26 июня 1992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3132-1 "О статусе судей в Российской Федерации");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сотрудников Следственного комитета Российской Федерации (Федеральный </w:t>
      </w:r>
      <w:hyperlink r:id="rId12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28 декабря 2010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403-ФЗ "О Следственном комитете Российской Федерации").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 Дети, родители (законные представители) которых имеют право на первоочередное зачисление ребенка в учреждение: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 из многодетных семей (</w:t>
      </w:r>
      <w:hyperlink r:id="rId13" w:history="1">
        <w:r w:rsidRPr="00315FF0">
          <w:rPr>
            <w:rStyle w:val="a5"/>
            <w:rFonts w:ascii="Times New Roman" w:hAnsi="Times New Roman"/>
            <w:lang w:val="ru-RU"/>
          </w:rPr>
          <w:t>Указ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Президента Российской Федерации от 5 мая 1992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431 "О мерах по социальной поддержке семей");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дети-инвалиды и дети, один из родителей которых является инвалидом (</w:t>
      </w:r>
      <w:hyperlink r:id="rId14" w:history="1">
        <w:r w:rsidRPr="00315FF0">
          <w:rPr>
            <w:rStyle w:val="a5"/>
            <w:rFonts w:ascii="Times New Roman" w:hAnsi="Times New Roman"/>
            <w:lang w:val="ru-RU"/>
          </w:rPr>
          <w:t>Указ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Президента Российской Федерации от 2 октября 1992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1157 "О дополнительных мерах государственной поддержки инвалидов");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5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27 мая 1998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76-ФЗ "О статусе военнослужащих");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сотрудников полиции (Федеральный </w:t>
      </w:r>
      <w:hyperlink r:id="rId16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7 февраля 2011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3-ФЗ "О полиции");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7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7 февраля 2011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3-ФЗ "О полиции");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18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7 февраля 2011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3-ФЗ "О полиции");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9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7 февраля 2011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3-ФЗ "О полиции");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20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7 февраля 2011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3-ФЗ "О полиции");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сотрудников органов внутренних дел, не являющихся сотрудниками полиции (Федеральный </w:t>
      </w:r>
      <w:hyperlink r:id="rId21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7 февраля 2011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3-ФЗ "О полиции");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2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30 декабря 2012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3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30 декабря 2012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4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30 декабря 2012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25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30 декабря 2012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FD36B2" w:rsidRDefault="00FD36B2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6" w:history="1">
        <w:r w:rsidRPr="00315FF0">
          <w:rPr>
            <w:rStyle w:val="a5"/>
            <w:rFonts w:ascii="Times New Roman" w:hAnsi="Times New Roman"/>
            <w:lang w:val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от 30 декабря 2012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CD36AA" w:rsidRDefault="003071A8" w:rsidP="00CD36AA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</w:t>
      </w:r>
      <w:r w:rsidR="006869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36AA">
        <w:rPr>
          <w:rFonts w:ascii="Times New Roman" w:hAnsi="Times New Roman"/>
          <w:sz w:val="24"/>
          <w:szCs w:val="24"/>
          <w:lang w:val="ru-RU"/>
        </w:rPr>
        <w:t>ины</w:t>
      </w:r>
      <w:r w:rsidR="0068694C">
        <w:rPr>
          <w:rFonts w:ascii="Times New Roman" w:hAnsi="Times New Roman"/>
          <w:sz w:val="24"/>
          <w:szCs w:val="24"/>
          <w:lang w:val="ru-RU"/>
        </w:rPr>
        <w:t>х</w:t>
      </w:r>
      <w:r w:rsidR="00CD36AA">
        <w:rPr>
          <w:rFonts w:ascii="Times New Roman" w:hAnsi="Times New Roman"/>
          <w:sz w:val="24"/>
          <w:szCs w:val="24"/>
          <w:lang w:val="ru-RU"/>
        </w:rPr>
        <w:t xml:space="preserve"> категори</w:t>
      </w:r>
      <w:r w:rsidR="0068694C">
        <w:rPr>
          <w:rFonts w:ascii="Times New Roman" w:hAnsi="Times New Roman"/>
          <w:sz w:val="24"/>
          <w:szCs w:val="24"/>
          <w:lang w:val="ru-RU"/>
        </w:rPr>
        <w:t>й</w:t>
      </w:r>
      <w:r w:rsidR="00CD36AA">
        <w:rPr>
          <w:rFonts w:ascii="Times New Roman" w:hAnsi="Times New Roman"/>
          <w:sz w:val="24"/>
          <w:szCs w:val="24"/>
          <w:lang w:val="ru-RU"/>
        </w:rPr>
        <w:t xml:space="preserve"> граждан Российской Федерации, в соответствии с законодательством Российской Федерации.</w:t>
      </w:r>
    </w:p>
    <w:p w:rsidR="00CD36AA" w:rsidRDefault="00CD36AA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36B2" w:rsidRDefault="00FD36B2">
      <w:pPr>
        <w:rPr>
          <w:rFonts w:ascii="Times New Roman" w:hAnsi="Times New Roman"/>
          <w:sz w:val="24"/>
          <w:szCs w:val="24"/>
          <w:lang w:val="ru-RU"/>
        </w:rPr>
      </w:pPr>
    </w:p>
    <w:p w:rsidR="00FD36B2" w:rsidRDefault="00FD36B2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D36B2" w:rsidRDefault="00FD36B2">
      <w:pPr>
        <w:rPr>
          <w:lang w:val="ru-RU"/>
        </w:rPr>
      </w:pPr>
    </w:p>
    <w:p w:rsidR="00FD36B2" w:rsidRDefault="00FD36B2">
      <w:pPr>
        <w:rPr>
          <w:lang w:val="ru-RU"/>
        </w:rPr>
      </w:pPr>
    </w:p>
    <w:p w:rsidR="00FD36B2" w:rsidRDefault="00FD36B2">
      <w:pPr>
        <w:rPr>
          <w:lang w:val="ru-RU"/>
        </w:rPr>
      </w:pPr>
    </w:p>
    <w:p w:rsidR="00FD36B2" w:rsidRDefault="00FD36B2">
      <w:pPr>
        <w:rPr>
          <w:lang w:val="ru-RU"/>
        </w:rPr>
      </w:pPr>
    </w:p>
    <w:p w:rsidR="00FD36B2" w:rsidRDefault="00FD36B2">
      <w:pPr>
        <w:rPr>
          <w:lang w:val="ru-RU"/>
        </w:rPr>
      </w:pPr>
    </w:p>
    <w:p w:rsidR="002F0396" w:rsidRDefault="002F0396">
      <w:pPr>
        <w:rPr>
          <w:lang w:val="ru-RU"/>
        </w:rPr>
      </w:pPr>
    </w:p>
    <w:p w:rsidR="002F0396" w:rsidRDefault="002F0396">
      <w:pPr>
        <w:rPr>
          <w:lang w:val="ru-RU"/>
        </w:rPr>
      </w:pPr>
    </w:p>
    <w:p w:rsidR="002F0396" w:rsidRDefault="002F0396">
      <w:pPr>
        <w:rPr>
          <w:lang w:val="ru-RU"/>
        </w:rPr>
      </w:pPr>
    </w:p>
    <w:p w:rsidR="002F0396" w:rsidRDefault="002F0396">
      <w:pPr>
        <w:rPr>
          <w:lang w:val="ru-RU"/>
        </w:rPr>
      </w:pPr>
    </w:p>
    <w:p w:rsidR="002F0396" w:rsidRDefault="002F0396">
      <w:pPr>
        <w:rPr>
          <w:lang w:val="ru-RU"/>
        </w:rPr>
      </w:pPr>
    </w:p>
    <w:p w:rsidR="002F0396" w:rsidRDefault="002F0396">
      <w:pPr>
        <w:rPr>
          <w:lang w:val="ru-RU"/>
        </w:rPr>
      </w:pPr>
    </w:p>
    <w:p w:rsidR="002F0396" w:rsidRDefault="002F0396">
      <w:pPr>
        <w:rPr>
          <w:lang w:val="ru-RU"/>
        </w:rPr>
      </w:pPr>
    </w:p>
    <w:p w:rsidR="002F0396" w:rsidRDefault="002F0396">
      <w:pPr>
        <w:rPr>
          <w:lang w:val="ru-RU"/>
        </w:rPr>
      </w:pPr>
    </w:p>
    <w:p w:rsidR="002F0396" w:rsidRDefault="002F0396">
      <w:pPr>
        <w:rPr>
          <w:lang w:val="ru-RU"/>
        </w:rPr>
      </w:pPr>
    </w:p>
    <w:p w:rsidR="002F0396" w:rsidRDefault="002F0396">
      <w:pPr>
        <w:rPr>
          <w:lang w:val="ru-RU"/>
        </w:rPr>
      </w:pPr>
    </w:p>
    <w:p w:rsidR="002F0396" w:rsidRDefault="002F0396">
      <w:pPr>
        <w:rPr>
          <w:lang w:val="ru-RU"/>
        </w:rPr>
      </w:pPr>
    </w:p>
    <w:p w:rsidR="002F0396" w:rsidRDefault="002F0396">
      <w:pPr>
        <w:rPr>
          <w:lang w:val="ru-RU"/>
        </w:rPr>
      </w:pPr>
    </w:p>
    <w:p w:rsidR="002F0396" w:rsidRDefault="002F0396">
      <w:pPr>
        <w:rPr>
          <w:lang w:val="ru-RU"/>
        </w:rPr>
      </w:pPr>
    </w:p>
    <w:p w:rsidR="002F0396" w:rsidRPr="00EF2EFD" w:rsidRDefault="002F0396">
      <w:pPr>
        <w:rPr>
          <w:lang w:val="ru-RU"/>
        </w:rPr>
      </w:pPr>
    </w:p>
    <w:sectPr w:rsidR="002F0396" w:rsidRPr="00EF2EFD" w:rsidSect="003071A8">
      <w:footerReference w:type="default" r:id="rId27"/>
      <w:pgSz w:w="11906" w:h="16838"/>
      <w:pgMar w:top="568" w:right="566" w:bottom="776" w:left="851" w:header="142" w:footer="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53" w:rsidRDefault="00546953">
      <w:pPr>
        <w:spacing w:after="0" w:line="240" w:lineRule="auto"/>
      </w:pPr>
      <w:r>
        <w:separator/>
      </w:r>
    </w:p>
  </w:endnote>
  <w:endnote w:type="continuationSeparator" w:id="1">
    <w:p w:rsidR="00546953" w:rsidRDefault="0054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96" w:rsidRDefault="008D1BF7">
    <w:pPr>
      <w:pStyle w:val="a9"/>
      <w:jc w:val="right"/>
    </w:pPr>
    <w:fldSimple w:instr=" PAGE ">
      <w:r w:rsidR="00AC18AB">
        <w:rPr>
          <w:noProof/>
        </w:rPr>
        <w:t>8</w:t>
      </w:r>
    </w:fldSimple>
  </w:p>
  <w:p w:rsidR="002F0396" w:rsidRDefault="002F03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53" w:rsidRDefault="00546953">
      <w:pPr>
        <w:spacing w:after="0" w:line="240" w:lineRule="auto"/>
      </w:pPr>
      <w:r>
        <w:separator/>
      </w:r>
    </w:p>
  </w:footnote>
  <w:footnote w:type="continuationSeparator" w:id="1">
    <w:p w:rsidR="00546953" w:rsidRDefault="00546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5FA7"/>
    <w:rsid w:val="00004D72"/>
    <w:rsid w:val="000372DC"/>
    <w:rsid w:val="000B1E8E"/>
    <w:rsid w:val="000C1683"/>
    <w:rsid w:val="0010745F"/>
    <w:rsid w:val="002232C3"/>
    <w:rsid w:val="00274D67"/>
    <w:rsid w:val="00277C54"/>
    <w:rsid w:val="002F0396"/>
    <w:rsid w:val="003071A8"/>
    <w:rsid w:val="00315FF0"/>
    <w:rsid w:val="003350A8"/>
    <w:rsid w:val="003541B0"/>
    <w:rsid w:val="00373DB9"/>
    <w:rsid w:val="003A7649"/>
    <w:rsid w:val="003E63B9"/>
    <w:rsid w:val="0041284C"/>
    <w:rsid w:val="00486966"/>
    <w:rsid w:val="0052742C"/>
    <w:rsid w:val="00546953"/>
    <w:rsid w:val="005735E5"/>
    <w:rsid w:val="005C46CD"/>
    <w:rsid w:val="00611874"/>
    <w:rsid w:val="00653325"/>
    <w:rsid w:val="0068694C"/>
    <w:rsid w:val="006D2B4E"/>
    <w:rsid w:val="006F7499"/>
    <w:rsid w:val="007A2820"/>
    <w:rsid w:val="00850EBC"/>
    <w:rsid w:val="00855323"/>
    <w:rsid w:val="00860F6D"/>
    <w:rsid w:val="00897856"/>
    <w:rsid w:val="008B021E"/>
    <w:rsid w:val="008B059C"/>
    <w:rsid w:val="008D1BF7"/>
    <w:rsid w:val="00987CE6"/>
    <w:rsid w:val="009C68D5"/>
    <w:rsid w:val="009F59ED"/>
    <w:rsid w:val="00A6573A"/>
    <w:rsid w:val="00AC18AB"/>
    <w:rsid w:val="00B171CD"/>
    <w:rsid w:val="00B17F82"/>
    <w:rsid w:val="00B90C4D"/>
    <w:rsid w:val="00BA5FA7"/>
    <w:rsid w:val="00BC0C1D"/>
    <w:rsid w:val="00C35427"/>
    <w:rsid w:val="00C43069"/>
    <w:rsid w:val="00C450CE"/>
    <w:rsid w:val="00C630F7"/>
    <w:rsid w:val="00C83C16"/>
    <w:rsid w:val="00C83C5A"/>
    <w:rsid w:val="00CD36AA"/>
    <w:rsid w:val="00D33AE1"/>
    <w:rsid w:val="00D94CFC"/>
    <w:rsid w:val="00DA522D"/>
    <w:rsid w:val="00E60424"/>
    <w:rsid w:val="00EF2EFD"/>
    <w:rsid w:val="00F438E3"/>
    <w:rsid w:val="00F8009F"/>
    <w:rsid w:val="00F95A84"/>
    <w:rsid w:val="00FD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BC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val="en-US" w:eastAsia="en-US" w:bidi="en-US"/>
    </w:rPr>
  </w:style>
  <w:style w:type="paragraph" w:styleId="3">
    <w:name w:val="heading 3"/>
    <w:basedOn w:val="a"/>
    <w:next w:val="a0"/>
    <w:qFormat/>
    <w:rsid w:val="00850EBC"/>
    <w:pPr>
      <w:tabs>
        <w:tab w:val="num" w:pos="0"/>
      </w:tabs>
      <w:spacing w:before="28" w:after="28" w:line="100" w:lineRule="atLeast"/>
      <w:ind w:left="720" w:hanging="720"/>
      <w:outlineLvl w:val="2"/>
    </w:pPr>
    <w:rPr>
      <w:rFonts w:ascii="Times New Roman" w:hAnsi="Times New Roman" w:cs="font180"/>
      <w:b/>
      <w:bCs/>
      <w:sz w:val="27"/>
      <w:szCs w:val="27"/>
      <w:lang w:val="ru-RU"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0EBC"/>
  </w:style>
  <w:style w:type="character" w:customStyle="1" w:styleId="1">
    <w:name w:val="Основной шрифт абзаца1"/>
    <w:rsid w:val="00850EBC"/>
  </w:style>
  <w:style w:type="character" w:customStyle="1" w:styleId="WW-Absatz-Standardschriftart">
    <w:name w:val="WW-Absatz-Standardschriftart"/>
    <w:rsid w:val="00850EBC"/>
  </w:style>
  <w:style w:type="character" w:customStyle="1" w:styleId="2">
    <w:name w:val="Основной шрифт абзаца2"/>
    <w:rsid w:val="00850EBC"/>
  </w:style>
  <w:style w:type="character" w:customStyle="1" w:styleId="apple-converted-space">
    <w:name w:val="apple-converted-space"/>
    <w:basedOn w:val="2"/>
    <w:rsid w:val="00850EBC"/>
  </w:style>
  <w:style w:type="character" w:customStyle="1" w:styleId="a4">
    <w:name w:val="Нижний колонтитул Знак"/>
    <w:basedOn w:val="2"/>
    <w:uiPriority w:val="99"/>
    <w:rsid w:val="00850EBC"/>
  </w:style>
  <w:style w:type="character" w:customStyle="1" w:styleId="30">
    <w:name w:val="Заголовок 3 Знак"/>
    <w:basedOn w:val="2"/>
    <w:rsid w:val="00850EBC"/>
  </w:style>
  <w:style w:type="character" w:styleId="a5">
    <w:name w:val="Hyperlink"/>
    <w:basedOn w:val="2"/>
    <w:rsid w:val="00850EBC"/>
    <w:rPr>
      <w:color w:val="0000FF"/>
      <w:u w:val="single"/>
    </w:rPr>
  </w:style>
  <w:style w:type="character" w:customStyle="1" w:styleId="a6">
    <w:name w:val="Текст выноски Знак"/>
    <w:basedOn w:val="2"/>
    <w:rsid w:val="00850EBC"/>
  </w:style>
  <w:style w:type="paragraph" w:customStyle="1" w:styleId="a7">
    <w:name w:val="Заголовок"/>
    <w:basedOn w:val="a"/>
    <w:next w:val="a0"/>
    <w:rsid w:val="00850EB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0">
    <w:name w:val="Body Text"/>
    <w:basedOn w:val="a"/>
    <w:rsid w:val="00850EBC"/>
    <w:pPr>
      <w:spacing w:after="120"/>
    </w:pPr>
  </w:style>
  <w:style w:type="paragraph" w:styleId="a8">
    <w:name w:val="List"/>
    <w:basedOn w:val="a0"/>
    <w:rsid w:val="00850EBC"/>
    <w:rPr>
      <w:rFonts w:cs="Tahoma"/>
    </w:rPr>
  </w:style>
  <w:style w:type="paragraph" w:customStyle="1" w:styleId="20">
    <w:name w:val="Название2"/>
    <w:basedOn w:val="a"/>
    <w:rsid w:val="00850E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850EB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50E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850EBC"/>
    <w:pPr>
      <w:suppressLineNumbers/>
    </w:pPr>
    <w:rPr>
      <w:rFonts w:cs="Tahoma"/>
    </w:rPr>
  </w:style>
  <w:style w:type="paragraph" w:styleId="a9">
    <w:name w:val="footer"/>
    <w:basedOn w:val="a"/>
    <w:uiPriority w:val="99"/>
    <w:rsid w:val="00850EBC"/>
    <w:pPr>
      <w:suppressLineNumbers/>
      <w:tabs>
        <w:tab w:val="center" w:pos="4677"/>
        <w:tab w:val="right" w:pos="9355"/>
      </w:tabs>
    </w:pPr>
  </w:style>
  <w:style w:type="paragraph" w:customStyle="1" w:styleId="12">
    <w:name w:val="Без интервала1"/>
    <w:rsid w:val="00850EBC"/>
    <w:pPr>
      <w:widowControl w:val="0"/>
      <w:suppressAutoHyphens/>
      <w:spacing w:after="200" w:line="276" w:lineRule="auto"/>
    </w:pPr>
    <w:rPr>
      <w:rFonts w:ascii="Calibri" w:eastAsia="SimSun" w:hAnsi="Calibri" w:cs="font180"/>
      <w:kern w:val="1"/>
      <w:sz w:val="22"/>
      <w:szCs w:val="22"/>
      <w:lang w:eastAsia="ar-SA"/>
    </w:rPr>
  </w:style>
  <w:style w:type="paragraph" w:customStyle="1" w:styleId="13">
    <w:name w:val="Маркированный список1"/>
    <w:basedOn w:val="a"/>
    <w:rsid w:val="00850EBC"/>
  </w:style>
  <w:style w:type="paragraph" w:customStyle="1" w:styleId="14">
    <w:name w:val="Текст выноски1"/>
    <w:basedOn w:val="a"/>
    <w:rsid w:val="00850EBC"/>
  </w:style>
  <w:style w:type="paragraph" w:customStyle="1" w:styleId="aa">
    <w:name w:val="Содержимое таблицы"/>
    <w:basedOn w:val="a"/>
    <w:rsid w:val="00850EBC"/>
    <w:pPr>
      <w:suppressLineNumbers/>
    </w:pPr>
  </w:style>
  <w:style w:type="paragraph" w:customStyle="1" w:styleId="ab">
    <w:name w:val="Заголовок таблицы"/>
    <w:basedOn w:val="aa"/>
    <w:rsid w:val="00850EBC"/>
    <w:pPr>
      <w:jc w:val="center"/>
    </w:pPr>
    <w:rPr>
      <w:b/>
      <w:bCs/>
    </w:rPr>
  </w:style>
  <w:style w:type="paragraph" w:styleId="ac">
    <w:name w:val="header"/>
    <w:basedOn w:val="a"/>
    <w:rsid w:val="00850EBC"/>
    <w:pPr>
      <w:suppressLineNumbers/>
      <w:tabs>
        <w:tab w:val="center" w:pos="4819"/>
        <w:tab w:val="right" w:pos="9638"/>
      </w:tabs>
    </w:pPr>
  </w:style>
  <w:style w:type="paragraph" w:styleId="ad">
    <w:name w:val="No Spacing"/>
    <w:qFormat/>
    <w:rsid w:val="00850EBC"/>
    <w:pPr>
      <w:suppressAutoHyphens/>
    </w:pPr>
    <w:rPr>
      <w:rFonts w:ascii="Calibri" w:eastAsia="Arial" w:hAnsi="Calibri"/>
      <w:sz w:val="22"/>
      <w:szCs w:val="22"/>
      <w:lang w:val="en-US" w:eastAsia="en-US" w:bidi="en-US"/>
    </w:rPr>
  </w:style>
  <w:style w:type="paragraph" w:customStyle="1" w:styleId="ae">
    <w:name w:val="Содержимое врезки"/>
    <w:basedOn w:val="a0"/>
    <w:rsid w:val="00850EBC"/>
  </w:style>
  <w:style w:type="paragraph" w:styleId="af">
    <w:name w:val="Balloon Text"/>
    <w:basedOn w:val="a"/>
    <w:link w:val="15"/>
    <w:uiPriority w:val="99"/>
    <w:semiHidden/>
    <w:unhideWhenUsed/>
    <w:rsid w:val="009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"/>
    <w:uiPriority w:val="99"/>
    <w:semiHidden/>
    <w:rsid w:val="00987CE6"/>
    <w:rPr>
      <w:rFonts w:ascii="Tahoma" w:hAnsi="Tahoma" w:cs="Tahoma"/>
      <w:kern w:val="1"/>
      <w:sz w:val="16"/>
      <w:szCs w:val="16"/>
      <w:lang w:val="en-US" w:eastAsia="en-US" w:bidi="en-US"/>
    </w:rPr>
  </w:style>
  <w:style w:type="paragraph" w:customStyle="1" w:styleId="22">
    <w:name w:val="Без интервала2"/>
    <w:rsid w:val="002F0396"/>
    <w:pPr>
      <w:widowControl w:val="0"/>
      <w:suppressAutoHyphens/>
      <w:spacing w:after="200" w:line="276" w:lineRule="auto"/>
    </w:pPr>
    <w:rPr>
      <w:rFonts w:ascii="Calibri" w:eastAsia="SimSun" w:hAnsi="Calibri" w:cs="font190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28F76AEEED6A9D016F4758AE82015F08BC8F71888E098775B0142B28316146DC1A0564FB472G" TargetMode="External"/><Relationship Id="rId13" Type="http://schemas.openxmlformats.org/officeDocument/2006/relationships/hyperlink" Target="consultantplus://offline/ref=68F28F76AEEED6A9D016F4758AE82015F58EC1F4118ABD927F020D40B58C49036A88AC54484076B77AG" TargetMode="External"/><Relationship Id="rId18" Type="http://schemas.openxmlformats.org/officeDocument/2006/relationships/hyperlink" Target="consultantplus://offline/ref=68F28F76AEEED6A9D016F4758AE82015F08BC8F81984E098775B0142B28316146DC1A0554840727DBF7BG" TargetMode="External"/><Relationship Id="rId26" Type="http://schemas.openxmlformats.org/officeDocument/2006/relationships/hyperlink" Target="consultantplus://offline/ref=68F28F76AEEED6A9D016F4758AE82015F08BC8F71687E098775B0142B28316146DC1A0554840767ABF7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F28F76AEEED6A9D016F4758AE82015F08BC8F81984E098775B0142B2B873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F28F76AEEED6A9D016F4758AE82015F08BC4F11588E098775B0142B28316146DC1A051B47EG" TargetMode="External"/><Relationship Id="rId17" Type="http://schemas.openxmlformats.org/officeDocument/2006/relationships/hyperlink" Target="consultantplus://offline/ref=68F28F76AEEED6A9D016F4758AE82015F08BC8F81984E098775B0142B28316146DC1A0554840727DBF78G" TargetMode="External"/><Relationship Id="rId25" Type="http://schemas.openxmlformats.org/officeDocument/2006/relationships/hyperlink" Target="consultantplus://offline/ref=68F28F76AEEED6A9D016F4758AE82015F08BC8F71687E098775B0142B28316146DC1A0554840767ABF7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F28F76AEEED6A9D016F4758AE82015F08BC8F81984E098775B0142B28316146DC1A0554840727DBF79G" TargetMode="External"/><Relationship Id="rId20" Type="http://schemas.openxmlformats.org/officeDocument/2006/relationships/hyperlink" Target="consultantplus://offline/ref=68F28F76AEEED6A9D016F4758AE82015F08BC8F81984E098775B0142B28316146DC1A0554840727DBF7D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F28F76AEEED6A9D016F4758AE82015F08BC9F01083E098775B0142B28316146DC1A05549B475G" TargetMode="External"/><Relationship Id="rId24" Type="http://schemas.openxmlformats.org/officeDocument/2006/relationships/hyperlink" Target="consultantplus://offline/ref=68F28F76AEEED6A9D016F4758AE82015F08BC8F71687E098775B0142B28316146DC1A0554840767ABF7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F28F76AEEED6A9D016F4758AE82015F08AC3F51287E098775B0142B28316146DC1A05041B470G" TargetMode="External"/><Relationship Id="rId23" Type="http://schemas.openxmlformats.org/officeDocument/2006/relationships/hyperlink" Target="consultantplus://offline/ref=68F28F76AEEED6A9D016F4758AE82015F08BC8F71687E098775B0142B28316146DC1A0554840767BBF70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8F28F76AEEED6A9D016F4758AE82015F08BC4F11681E098775B0142B28316146DC1A0564FB479G" TargetMode="External"/><Relationship Id="rId19" Type="http://schemas.openxmlformats.org/officeDocument/2006/relationships/hyperlink" Target="consultantplus://offline/ref=68F28F76AEEED6A9D016F4758AE82015F08BC8F81984E098775B0142B28316146DC1A0554840727DBF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F28F76AEEED6A9D016F4758AE82015F08BC0F21086E098775B0142B28316146DC1A0B575G" TargetMode="External"/><Relationship Id="rId14" Type="http://schemas.openxmlformats.org/officeDocument/2006/relationships/hyperlink" Target="consultantplus://offline/ref=68F28F76AEEED6A9D016F4758AE82015F68EC3F0138ABD927F020D40B58C49036A88AC54484076B77EG" TargetMode="External"/><Relationship Id="rId22" Type="http://schemas.openxmlformats.org/officeDocument/2006/relationships/hyperlink" Target="consultantplus://offline/ref=68F28F76AEEED6A9D016F4758AE82015F08BC8F71687E098775B0142B28316146DC1A0554840767BBF71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8A34-70B8-4EC8-813D-E093FD22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23676</CharactersWithSpaces>
  <SharedDoc>false</SharedDoc>
  <HLinks>
    <vt:vector size="114" baseType="variant">
      <vt:variant>
        <vt:i4>2162789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consultantplus://offline/ref=68F28F76AEEED6A9D016F4758AE82015F08BC8F71687E098775B0142B28316146DC1A0554840767ABF7BG</vt:lpwstr>
      </vt:variant>
      <vt:variant>
        <vt:lpwstr/>
      </vt:variant>
      <vt:variant>
        <vt:i4>2162751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consultantplus://offline/ref=68F28F76AEEED6A9D016F4758AE82015F08BC8F71687E098775B0142B28316146DC1A0554840767ABF78G</vt:lpwstr>
      </vt:variant>
      <vt:variant>
        <vt:lpwstr/>
      </vt:variant>
      <vt:variant>
        <vt:i4>2162750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consultantplus://offline/ref=68F28F76AEEED6A9D016F4758AE82015F08BC8F71687E098775B0142B28316146DC1A0554840767ABF79G</vt:lpwstr>
      </vt:variant>
      <vt:variant>
        <vt:lpwstr/>
      </vt:variant>
      <vt:variant>
        <vt:i4>2162740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consultantplus://offline/ref=68F28F76AEEED6A9D016F4758AE82015F08BC8F71687E098775B0142B28316146DC1A0554840767BBF70G</vt:lpwstr>
      </vt:variant>
      <vt:variant>
        <vt:lpwstr/>
      </vt:variant>
      <vt:variant>
        <vt:i4>2162741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consultantplus://offline/ref=68F28F76AEEED6A9D016F4758AE82015F08BC8F71687E098775B0142B28316146DC1A0554840767BBF71G</vt:lpwstr>
      </vt:variant>
      <vt:variant>
        <vt:lpwstr/>
      </vt:variant>
      <vt:variant>
        <vt:i4>1572951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consultantplus://offline/ref=68F28F76AEEED6A9D016F4758AE82015F08BC8F81984E098775B0142B2B873G</vt:lpwstr>
      </vt:variant>
      <vt:variant>
        <vt:lpwstr/>
      </vt:variant>
      <vt:variant>
        <vt:i4>2162785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consultantplus://offline/ref=68F28F76AEEED6A9D016F4758AE82015F08BC8F81984E098775B0142B28316146DC1A0554840727DBF7DG</vt:lpwstr>
      </vt:variant>
      <vt:variant>
        <vt:lpwstr/>
      </vt:variant>
      <vt:variant>
        <vt:i4>2162788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consultantplus://offline/ref=68F28F76AEEED6A9D016F4758AE82015F08BC8F81984E098775B0142B28316146DC1A0554840727DBF7AG</vt:lpwstr>
      </vt:variant>
      <vt:variant>
        <vt:lpwstr/>
      </vt:variant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consultantplus://offline/ref=68F28F76AEEED6A9D016F4758AE82015F08BC8F81984E098775B0142B28316146DC1A0554840727DBF7BG</vt:lpwstr>
      </vt:variant>
      <vt:variant>
        <vt:lpwstr/>
      </vt:variant>
      <vt:variant>
        <vt:i4>2162749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consultantplus://offline/ref=68F28F76AEEED6A9D016F4758AE82015F08BC8F81984E098775B0142B28316146DC1A0554840727DBF78G</vt:lpwstr>
      </vt:variant>
      <vt:variant>
        <vt:lpwstr/>
      </vt:variant>
      <vt:variant>
        <vt:i4>2162748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consultantplus://offline/ref=68F28F76AEEED6A9D016F4758AE82015F08BC8F81984E098775B0142B28316146DC1A0554840727DBF79G</vt:lpwstr>
      </vt:variant>
      <vt:variant>
        <vt:lpwstr/>
      </vt:variant>
      <vt:variant>
        <vt:i4>1376256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consultantplus://offline/ref=68F28F76AEEED6A9D016F4758AE82015F08AC3F51287E098775B0142B28316146DC1A05041B470G</vt:lpwstr>
      </vt:variant>
      <vt:variant>
        <vt:lpwstr/>
      </vt:variant>
      <vt:variant>
        <vt:i4>4915205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consultantplus://offline/ref=68F28F76AEEED6A9D016F4758AE82015F68EC3F0138ABD927F020D40B58C49036A88AC54484076B77EG</vt:lpwstr>
      </vt:variant>
      <vt:variant>
        <vt:lpwstr/>
      </vt:variant>
      <vt:variant>
        <vt:i4>4915206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consultantplus://offline/ref=68F28F76AEEED6A9D016F4758AE82015F58EC1F4118ABD927F020D40B58C49036A88AC54484076B77AG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consultantplus://offline/ref=68F28F76AEEED6A9D016F4758AE82015F08BC4F11588E098775B0142B28316146DC1A051B47EG</vt:lpwstr>
      </vt:variant>
      <vt:variant>
        <vt:lpwstr/>
      </vt:variant>
      <vt:variant>
        <vt:i4>1376258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consultantplus://offline/ref=68F28F76AEEED6A9D016F4758AE82015F08BC9F01083E098775B0142B28316146DC1A05549B475G</vt:lpwstr>
      </vt:variant>
      <vt:variant>
        <vt:lpwstr/>
      </vt:variant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consultantplus://offline/ref=68F28F76AEEED6A9D016F4758AE82015F08BC4F11681E098775B0142B28316146DC1A0564FB479G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consultantplus://offline/ref=68F28F76AEEED6A9D016F4758AE82015F08BC0F21086E098775B0142B28316146DC1A0B575G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consultantplus://offline/ref=68F28F76AEEED6A9D016F4758AE82015F08BC8F71888E098775B0142B28316146DC1A0564FB472G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24</cp:revision>
  <cp:lastPrinted>2014-04-03T07:17:00Z</cp:lastPrinted>
  <dcterms:created xsi:type="dcterms:W3CDTF">2016-09-05T04:28:00Z</dcterms:created>
  <dcterms:modified xsi:type="dcterms:W3CDTF">2016-09-05T04:44:00Z</dcterms:modified>
</cp:coreProperties>
</file>